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0DFE" w:rsidRDefault="00DF0DFE" w:rsidP="00DF0DFE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32"/>
          <w:szCs w:val="32"/>
        </w:rPr>
      </w:pPr>
    </w:p>
    <w:p w:rsidR="00DF0DFE" w:rsidRPr="002568DA" w:rsidRDefault="00DF0DFE" w:rsidP="00DF0DFE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Guidelines for Slug/Spill Plan</w:t>
      </w:r>
    </w:p>
    <w:p w:rsidR="00DF0DFE" w:rsidRPr="002568DA" w:rsidRDefault="00DF0DFE" w:rsidP="00DF0DFE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32"/>
          <w:szCs w:val="32"/>
        </w:rPr>
      </w:pPr>
      <w:r w:rsidRPr="002568DA">
        <w:rPr>
          <w:rFonts w:ascii="Times New Roman" w:hAnsi="Times New Roman"/>
          <w:b/>
          <w:bCs/>
          <w:sz w:val="32"/>
          <w:szCs w:val="32"/>
        </w:rPr>
        <w:t>Industrial Pretreatment Program</w:t>
      </w:r>
    </w:p>
    <w:p w:rsidR="00996D64" w:rsidRDefault="00D5139A" w:rsidP="00DF0DFE">
      <w:pPr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Metropolitan</w:t>
      </w:r>
      <w:r w:rsidR="00E71F4C">
        <w:rPr>
          <w:rFonts w:ascii="Times New Roman" w:hAnsi="Times New Roman"/>
          <w:b/>
          <w:bCs/>
          <w:sz w:val="32"/>
          <w:szCs w:val="32"/>
        </w:rPr>
        <w:t xml:space="preserve"> Sewer District (MSD) of </w:t>
      </w:r>
      <w:r>
        <w:rPr>
          <w:rFonts w:ascii="Times New Roman" w:hAnsi="Times New Roman"/>
          <w:b/>
          <w:bCs/>
          <w:sz w:val="32"/>
          <w:szCs w:val="32"/>
        </w:rPr>
        <w:t>Buncombe County</w:t>
      </w:r>
    </w:p>
    <w:p w:rsidR="00DF0DFE" w:rsidRPr="00DF0DFE" w:rsidRDefault="00DF0DFE" w:rsidP="00DF0DFE">
      <w:pPr>
        <w:rPr>
          <w:rFonts w:ascii="Times New Roman" w:hAnsi="Times New Roman"/>
          <w:bCs/>
          <w:sz w:val="24"/>
          <w:szCs w:val="24"/>
        </w:rPr>
      </w:pPr>
    </w:p>
    <w:p w:rsidR="00DF0DFE" w:rsidRDefault="00DF0DFE" w:rsidP="00DF0DFE">
      <w:pPr>
        <w:pStyle w:val="ListParagraph"/>
        <w:autoSpaceDE w:val="0"/>
        <w:autoSpaceDN w:val="0"/>
        <w:adjustRightInd w:val="0"/>
        <w:ind w:left="1080"/>
        <w:rPr>
          <w:rFonts w:ascii="Times New Roman" w:hAnsi="Times New Roman"/>
          <w:sz w:val="24"/>
          <w:szCs w:val="24"/>
        </w:rPr>
      </w:pPr>
    </w:p>
    <w:p w:rsidR="00DF0DFE" w:rsidRPr="00171815" w:rsidRDefault="00DF0DFE" w:rsidP="00171815">
      <w:pPr>
        <w:pStyle w:val="ListParagraph"/>
        <w:numPr>
          <w:ilvl w:val="0"/>
          <w:numId w:val="3"/>
        </w:numPr>
        <w:tabs>
          <w:tab w:val="left" w:pos="360"/>
          <w:tab w:val="left" w:pos="810"/>
        </w:tabs>
        <w:autoSpaceDE w:val="0"/>
        <w:autoSpaceDN w:val="0"/>
        <w:adjustRightInd w:val="0"/>
        <w:ind w:left="360"/>
        <w:jc w:val="both"/>
        <w:rPr>
          <w:rFonts w:ascii="Times New Roman" w:hAnsi="Times New Roman"/>
          <w:sz w:val="24"/>
          <w:szCs w:val="24"/>
        </w:rPr>
      </w:pPr>
      <w:r w:rsidRPr="00171815">
        <w:rPr>
          <w:rFonts w:ascii="Times New Roman" w:hAnsi="Times New Roman"/>
          <w:b/>
          <w:bCs/>
          <w:sz w:val="24"/>
          <w:szCs w:val="24"/>
        </w:rPr>
        <w:t>GENERAL INFORMATION</w:t>
      </w:r>
      <w:r w:rsidRPr="00171815">
        <w:rPr>
          <w:rFonts w:ascii="Times New Roman" w:hAnsi="Times New Roman"/>
          <w:sz w:val="24"/>
          <w:szCs w:val="24"/>
        </w:rPr>
        <w:t xml:space="preserve">: Facility name &amp; address; facility contact(s) &amp; phone </w:t>
      </w:r>
      <w:r w:rsidRPr="00171815">
        <w:rPr>
          <w:rFonts w:ascii="Times New Roman" w:hAnsi="Times New Roman"/>
          <w:sz w:val="24"/>
          <w:szCs w:val="24"/>
        </w:rPr>
        <w:tab/>
        <w:t xml:space="preserve">number(s); nature of business, operating schedule &amp; number of employees; discharge </w:t>
      </w:r>
      <w:r w:rsidRPr="00171815">
        <w:rPr>
          <w:rFonts w:ascii="Times New Roman" w:hAnsi="Times New Roman"/>
          <w:sz w:val="24"/>
          <w:szCs w:val="24"/>
        </w:rPr>
        <w:tab/>
        <w:t xml:space="preserve">practices; previous history of spills and/or slugs &amp; corrective measures; and security </w:t>
      </w:r>
      <w:r w:rsidRPr="00171815">
        <w:rPr>
          <w:rFonts w:ascii="Times New Roman" w:hAnsi="Times New Roman"/>
          <w:sz w:val="24"/>
          <w:szCs w:val="24"/>
        </w:rPr>
        <w:tab/>
        <w:t>provisions.</w:t>
      </w:r>
    </w:p>
    <w:p w:rsidR="00DF0DFE" w:rsidRPr="00171815" w:rsidRDefault="00DF0DFE" w:rsidP="00171815">
      <w:pPr>
        <w:pStyle w:val="ListParagraph"/>
        <w:tabs>
          <w:tab w:val="left" w:pos="360"/>
          <w:tab w:val="left" w:pos="810"/>
        </w:tabs>
        <w:autoSpaceDE w:val="0"/>
        <w:autoSpaceDN w:val="0"/>
        <w:adjustRightInd w:val="0"/>
        <w:ind w:left="360"/>
        <w:jc w:val="both"/>
        <w:rPr>
          <w:rFonts w:ascii="Times New Roman" w:hAnsi="Times New Roman"/>
          <w:sz w:val="24"/>
          <w:szCs w:val="24"/>
        </w:rPr>
      </w:pPr>
    </w:p>
    <w:p w:rsidR="00DF0DFE" w:rsidRPr="00171815" w:rsidRDefault="00DF0DFE" w:rsidP="00171815">
      <w:pPr>
        <w:pStyle w:val="ListParagraph"/>
        <w:numPr>
          <w:ilvl w:val="0"/>
          <w:numId w:val="3"/>
        </w:numPr>
        <w:tabs>
          <w:tab w:val="left" w:pos="360"/>
          <w:tab w:val="left" w:pos="810"/>
        </w:tabs>
        <w:autoSpaceDE w:val="0"/>
        <w:autoSpaceDN w:val="0"/>
        <w:adjustRightInd w:val="0"/>
        <w:ind w:left="360"/>
        <w:jc w:val="both"/>
        <w:rPr>
          <w:rFonts w:ascii="Times New Roman" w:hAnsi="Times New Roman"/>
          <w:sz w:val="24"/>
          <w:szCs w:val="24"/>
        </w:rPr>
      </w:pPr>
      <w:r w:rsidRPr="00171815">
        <w:rPr>
          <w:rFonts w:ascii="Times New Roman" w:hAnsi="Times New Roman"/>
          <w:b/>
          <w:bCs/>
          <w:sz w:val="24"/>
          <w:szCs w:val="24"/>
        </w:rPr>
        <w:t>FACILITY LAYOUT AND FLOW DIAGRAMS</w:t>
      </w:r>
      <w:r w:rsidRPr="00171815">
        <w:rPr>
          <w:rFonts w:ascii="Times New Roman" w:hAnsi="Times New Roman"/>
          <w:sz w:val="24"/>
          <w:szCs w:val="24"/>
        </w:rPr>
        <w:t>:</w:t>
      </w:r>
    </w:p>
    <w:p w:rsidR="00DF0DFE" w:rsidRPr="00171815" w:rsidRDefault="00DF0DFE" w:rsidP="00171815">
      <w:pPr>
        <w:pStyle w:val="ListParagraph"/>
        <w:tabs>
          <w:tab w:val="left" w:pos="360"/>
          <w:tab w:val="left" w:pos="810"/>
        </w:tabs>
        <w:autoSpaceDE w:val="0"/>
        <w:autoSpaceDN w:val="0"/>
        <w:adjustRightInd w:val="0"/>
        <w:ind w:left="360"/>
        <w:jc w:val="both"/>
        <w:rPr>
          <w:rFonts w:ascii="Times New Roman" w:hAnsi="Times New Roman"/>
          <w:sz w:val="24"/>
          <w:szCs w:val="24"/>
        </w:rPr>
      </w:pPr>
    </w:p>
    <w:p w:rsidR="00DF0DFE" w:rsidRPr="00171815" w:rsidRDefault="00DF0DFE" w:rsidP="00171815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171815">
        <w:rPr>
          <w:rFonts w:ascii="Times New Roman" w:hAnsi="Times New Roman"/>
          <w:sz w:val="24"/>
          <w:szCs w:val="24"/>
        </w:rPr>
        <w:tab/>
        <w:t xml:space="preserve">2.1  Facility Diagram – A general layout of the facility including location of </w:t>
      </w:r>
      <w:r w:rsidRPr="00171815">
        <w:rPr>
          <w:rFonts w:ascii="Times New Roman" w:hAnsi="Times New Roman"/>
          <w:sz w:val="24"/>
          <w:szCs w:val="24"/>
        </w:rPr>
        <w:tab/>
        <w:t xml:space="preserve">manufacturing or commercial activities, property boundaries, floor drains &amp; other </w:t>
      </w:r>
      <w:r w:rsidRPr="00171815">
        <w:rPr>
          <w:rFonts w:ascii="Times New Roman" w:hAnsi="Times New Roman"/>
          <w:sz w:val="24"/>
          <w:szCs w:val="24"/>
        </w:rPr>
        <w:tab/>
        <w:t xml:space="preserve">connections to the sanitary sewer, chemical storage (raw, final &amp; waste), loading &amp; </w:t>
      </w:r>
      <w:r w:rsidRPr="00171815">
        <w:rPr>
          <w:rFonts w:ascii="Times New Roman" w:hAnsi="Times New Roman"/>
          <w:sz w:val="24"/>
          <w:szCs w:val="24"/>
        </w:rPr>
        <w:tab/>
        <w:t>unloading areas, direction of drainage, etc.</w:t>
      </w:r>
    </w:p>
    <w:p w:rsidR="00DF0DFE" w:rsidRPr="00171815" w:rsidRDefault="00DF0DFE" w:rsidP="00171815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DF0DFE" w:rsidRPr="00171815" w:rsidRDefault="00DF0DFE" w:rsidP="00171815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171815">
        <w:rPr>
          <w:rFonts w:ascii="Times New Roman" w:hAnsi="Times New Roman"/>
          <w:sz w:val="24"/>
          <w:szCs w:val="24"/>
        </w:rPr>
        <w:tab/>
        <w:t xml:space="preserve">2.2 Flow Diagram – A diagram showing destinations of chemical &amp; wastewater flow </w:t>
      </w:r>
      <w:r w:rsidRPr="00171815">
        <w:rPr>
          <w:rFonts w:ascii="Times New Roman" w:hAnsi="Times New Roman"/>
          <w:sz w:val="24"/>
          <w:szCs w:val="24"/>
        </w:rPr>
        <w:tab/>
        <w:t>including treatment systems, tanks &amp; capacities, piping &amp; instrumentation, and flow</w:t>
      </w:r>
    </w:p>
    <w:p w:rsidR="00DF0DFE" w:rsidRPr="00171815" w:rsidRDefault="00DF0DFE" w:rsidP="00171815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171815">
        <w:rPr>
          <w:rFonts w:ascii="Times New Roman" w:hAnsi="Times New Roman"/>
          <w:sz w:val="24"/>
          <w:szCs w:val="24"/>
        </w:rPr>
        <w:tab/>
        <w:t>rates.</w:t>
      </w:r>
    </w:p>
    <w:p w:rsidR="00DF0DFE" w:rsidRPr="00171815" w:rsidRDefault="00DF0DFE" w:rsidP="00171815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DF0DFE" w:rsidRPr="00171815" w:rsidRDefault="00DF0DFE" w:rsidP="00171815">
      <w:pPr>
        <w:pStyle w:val="ListParagraph"/>
        <w:numPr>
          <w:ilvl w:val="0"/>
          <w:numId w:val="3"/>
        </w:numPr>
        <w:autoSpaceDE w:val="0"/>
        <w:autoSpaceDN w:val="0"/>
        <w:adjustRightInd w:val="0"/>
        <w:ind w:left="360"/>
        <w:jc w:val="both"/>
        <w:rPr>
          <w:rFonts w:ascii="Times New Roman" w:hAnsi="Times New Roman"/>
          <w:sz w:val="24"/>
          <w:szCs w:val="24"/>
        </w:rPr>
      </w:pPr>
      <w:r w:rsidRPr="00171815">
        <w:rPr>
          <w:rFonts w:ascii="Times New Roman" w:hAnsi="Times New Roman"/>
          <w:b/>
          <w:bCs/>
          <w:sz w:val="24"/>
          <w:szCs w:val="24"/>
        </w:rPr>
        <w:t>HAZARDOUS MATERIALS INVENTORY</w:t>
      </w:r>
      <w:r w:rsidRPr="00171815">
        <w:rPr>
          <w:rFonts w:ascii="Times New Roman" w:hAnsi="Times New Roman"/>
          <w:sz w:val="24"/>
          <w:szCs w:val="24"/>
        </w:rPr>
        <w:t>: Types of chemicals used (both chemical &amp;</w:t>
      </w:r>
    </w:p>
    <w:p w:rsidR="00DF0DFE" w:rsidRPr="00171815" w:rsidRDefault="00DF0DFE" w:rsidP="00171815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171815">
        <w:rPr>
          <w:rFonts w:ascii="Times New Roman" w:hAnsi="Times New Roman"/>
          <w:sz w:val="24"/>
          <w:szCs w:val="24"/>
        </w:rPr>
        <w:tab/>
        <w:t>trade names must be listed); storage location of materials; maximum volume &amp; container</w:t>
      </w:r>
    </w:p>
    <w:p w:rsidR="00DF0DFE" w:rsidRPr="00171815" w:rsidRDefault="00DF0DFE" w:rsidP="00171815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171815">
        <w:rPr>
          <w:rFonts w:ascii="Times New Roman" w:hAnsi="Times New Roman"/>
          <w:sz w:val="24"/>
          <w:szCs w:val="24"/>
        </w:rPr>
        <w:tab/>
        <w:t>volume; description of containers chemicals are stored in; transfer &amp; transport equipment</w:t>
      </w:r>
    </w:p>
    <w:p w:rsidR="00DF0DFE" w:rsidRPr="00171815" w:rsidRDefault="00DF0DFE" w:rsidP="00171815">
      <w:pPr>
        <w:pStyle w:val="ListParagraph"/>
        <w:autoSpaceDE w:val="0"/>
        <w:autoSpaceDN w:val="0"/>
        <w:adjustRightInd w:val="0"/>
        <w:ind w:left="360"/>
        <w:jc w:val="both"/>
        <w:rPr>
          <w:rFonts w:ascii="Times New Roman" w:hAnsi="Times New Roman"/>
          <w:sz w:val="24"/>
          <w:szCs w:val="24"/>
        </w:rPr>
      </w:pPr>
      <w:r w:rsidRPr="00171815">
        <w:rPr>
          <w:rFonts w:ascii="Times New Roman" w:hAnsi="Times New Roman"/>
          <w:sz w:val="24"/>
          <w:szCs w:val="24"/>
        </w:rPr>
        <w:tab/>
        <w:t>used to move chemicals; and comments about the properties of the chemicals used.</w:t>
      </w:r>
    </w:p>
    <w:p w:rsidR="00DF0DFE" w:rsidRPr="00171815" w:rsidRDefault="00DF0DFE" w:rsidP="00171815">
      <w:pPr>
        <w:pStyle w:val="ListParagraph"/>
        <w:autoSpaceDE w:val="0"/>
        <w:autoSpaceDN w:val="0"/>
        <w:adjustRightInd w:val="0"/>
        <w:ind w:left="360"/>
        <w:jc w:val="both"/>
        <w:rPr>
          <w:rFonts w:ascii="Times New Roman" w:hAnsi="Times New Roman"/>
          <w:sz w:val="24"/>
          <w:szCs w:val="24"/>
        </w:rPr>
      </w:pPr>
    </w:p>
    <w:p w:rsidR="00DF0DFE" w:rsidRPr="00171815" w:rsidRDefault="00DF0DFE" w:rsidP="00171815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171815">
        <w:rPr>
          <w:rFonts w:ascii="Times New Roman" w:hAnsi="Times New Roman"/>
          <w:sz w:val="24"/>
          <w:szCs w:val="24"/>
        </w:rPr>
        <w:t xml:space="preserve">4. </w:t>
      </w:r>
      <w:r w:rsidR="00B44A81">
        <w:rPr>
          <w:rFonts w:ascii="Times New Roman" w:hAnsi="Times New Roman"/>
          <w:sz w:val="24"/>
          <w:szCs w:val="24"/>
        </w:rPr>
        <w:t xml:space="preserve">  </w:t>
      </w:r>
      <w:r w:rsidRPr="00171815">
        <w:rPr>
          <w:rFonts w:ascii="Times New Roman" w:hAnsi="Times New Roman"/>
          <w:b/>
          <w:bCs/>
          <w:sz w:val="24"/>
          <w:szCs w:val="24"/>
        </w:rPr>
        <w:t>DESCRIPTION OF DISCHARGE PRACTICES</w:t>
      </w:r>
      <w:r w:rsidRPr="00171815">
        <w:rPr>
          <w:rFonts w:ascii="Times New Roman" w:hAnsi="Times New Roman"/>
          <w:sz w:val="24"/>
          <w:szCs w:val="24"/>
        </w:rPr>
        <w:t>: Including routine and non-routine</w:t>
      </w:r>
    </w:p>
    <w:p w:rsidR="00DF0DFE" w:rsidRPr="00171815" w:rsidRDefault="00DF0DFE" w:rsidP="00171815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171815">
        <w:rPr>
          <w:rFonts w:ascii="Times New Roman" w:hAnsi="Times New Roman"/>
          <w:sz w:val="24"/>
          <w:szCs w:val="24"/>
        </w:rPr>
        <w:tab/>
        <w:t>batch discharges.</w:t>
      </w:r>
    </w:p>
    <w:p w:rsidR="00DF0DFE" w:rsidRPr="00171815" w:rsidRDefault="00DF0DFE" w:rsidP="00171815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DF0DFE" w:rsidRPr="00171815" w:rsidRDefault="00DF0DFE" w:rsidP="00171815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171815">
        <w:rPr>
          <w:rFonts w:ascii="Times New Roman" w:hAnsi="Times New Roman"/>
          <w:sz w:val="24"/>
          <w:szCs w:val="24"/>
        </w:rPr>
        <w:t xml:space="preserve">5. </w:t>
      </w:r>
      <w:r w:rsidRPr="00171815">
        <w:rPr>
          <w:rFonts w:ascii="Times New Roman" w:hAnsi="Times New Roman"/>
          <w:b/>
          <w:bCs/>
          <w:sz w:val="24"/>
          <w:szCs w:val="24"/>
        </w:rPr>
        <w:t>SLUG PREVENTION EQUIPMENT AND PROCEDURES</w:t>
      </w:r>
      <w:r w:rsidRPr="00171815">
        <w:rPr>
          <w:rFonts w:ascii="Times New Roman" w:hAnsi="Times New Roman"/>
          <w:sz w:val="24"/>
          <w:szCs w:val="24"/>
        </w:rPr>
        <w:t>: Inventory of available</w:t>
      </w:r>
      <w:r w:rsidR="00171815">
        <w:rPr>
          <w:rFonts w:ascii="Times New Roman" w:hAnsi="Times New Roman"/>
          <w:sz w:val="24"/>
          <w:szCs w:val="24"/>
        </w:rPr>
        <w:t xml:space="preserve"> </w:t>
      </w:r>
      <w:r w:rsidRPr="00171815">
        <w:rPr>
          <w:rFonts w:ascii="Times New Roman" w:hAnsi="Times New Roman"/>
          <w:sz w:val="24"/>
          <w:szCs w:val="24"/>
        </w:rPr>
        <w:tab/>
        <w:t>equipment used to prevent and/or contain spills; plans to obtain necessary equipment; and</w:t>
      </w:r>
    </w:p>
    <w:p w:rsidR="00DF0DFE" w:rsidRPr="00171815" w:rsidRDefault="00DF0DFE" w:rsidP="00171815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171815">
        <w:rPr>
          <w:rFonts w:ascii="Times New Roman" w:hAnsi="Times New Roman"/>
          <w:sz w:val="24"/>
          <w:szCs w:val="24"/>
        </w:rPr>
        <w:tab/>
        <w:t>operation &amp; maintenance procedures designed to eliminate spills and leaks.</w:t>
      </w:r>
    </w:p>
    <w:p w:rsidR="00DF0DFE" w:rsidRPr="00171815" w:rsidRDefault="00DF0DFE" w:rsidP="00171815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DF0DFE" w:rsidRPr="00171815" w:rsidRDefault="00DF0DFE" w:rsidP="00171815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171815">
        <w:rPr>
          <w:rFonts w:ascii="Times New Roman" w:hAnsi="Times New Roman"/>
          <w:sz w:val="24"/>
          <w:szCs w:val="24"/>
        </w:rPr>
        <w:t xml:space="preserve">6. </w:t>
      </w:r>
      <w:r w:rsidRPr="00171815">
        <w:rPr>
          <w:rFonts w:ascii="Times New Roman" w:hAnsi="Times New Roman"/>
          <w:b/>
          <w:bCs/>
          <w:sz w:val="24"/>
          <w:szCs w:val="24"/>
        </w:rPr>
        <w:t>EMERGENCY RESPONSE EQUIPMENT AND PROCEDURES</w:t>
      </w:r>
      <w:r w:rsidRPr="00171815">
        <w:rPr>
          <w:rFonts w:ascii="Times New Roman" w:hAnsi="Times New Roman"/>
          <w:sz w:val="24"/>
          <w:szCs w:val="24"/>
        </w:rPr>
        <w:t>: Inventory of</w:t>
      </w:r>
      <w:r w:rsidR="00171815">
        <w:rPr>
          <w:rFonts w:ascii="Times New Roman" w:hAnsi="Times New Roman"/>
          <w:sz w:val="24"/>
          <w:szCs w:val="24"/>
        </w:rPr>
        <w:t xml:space="preserve"> </w:t>
      </w:r>
      <w:r w:rsidRPr="00171815">
        <w:rPr>
          <w:rFonts w:ascii="Times New Roman" w:hAnsi="Times New Roman"/>
          <w:sz w:val="24"/>
          <w:szCs w:val="24"/>
        </w:rPr>
        <w:tab/>
        <w:t xml:space="preserve">available emergency response equipment; location of equipment; and response </w:t>
      </w:r>
      <w:r w:rsidRPr="00171815">
        <w:rPr>
          <w:rFonts w:ascii="Times New Roman" w:hAnsi="Times New Roman"/>
          <w:sz w:val="24"/>
          <w:szCs w:val="24"/>
        </w:rPr>
        <w:tab/>
        <w:t xml:space="preserve">procedures (chain of command, first aid, evacuation, notification of other Agencies, </w:t>
      </w:r>
      <w:r w:rsidRPr="00171815">
        <w:rPr>
          <w:rFonts w:ascii="Times New Roman" w:hAnsi="Times New Roman"/>
          <w:sz w:val="24"/>
          <w:szCs w:val="24"/>
        </w:rPr>
        <w:tab/>
        <w:t>cleanup &amp; disposal, etc.).</w:t>
      </w:r>
    </w:p>
    <w:p w:rsidR="00DF0DFE" w:rsidRPr="00171815" w:rsidRDefault="00DF0DFE" w:rsidP="00171815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DF0DFE" w:rsidRPr="00171815" w:rsidRDefault="00DF0DFE" w:rsidP="00D5139A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171815">
        <w:rPr>
          <w:rFonts w:ascii="Times New Roman" w:hAnsi="Times New Roman"/>
          <w:sz w:val="24"/>
          <w:szCs w:val="24"/>
        </w:rPr>
        <w:t xml:space="preserve">7. </w:t>
      </w:r>
      <w:r w:rsidRPr="00171815">
        <w:rPr>
          <w:rFonts w:ascii="Times New Roman" w:hAnsi="Times New Roman"/>
          <w:b/>
          <w:bCs/>
          <w:sz w:val="24"/>
          <w:szCs w:val="24"/>
        </w:rPr>
        <w:t>SLUG NOTIFICATION AND REPORTING PROCEDURES</w:t>
      </w:r>
      <w:r w:rsidRPr="00171815">
        <w:rPr>
          <w:rFonts w:ascii="Times New Roman" w:hAnsi="Times New Roman"/>
          <w:sz w:val="24"/>
          <w:szCs w:val="24"/>
        </w:rPr>
        <w:t>: Description of</w:t>
      </w:r>
      <w:r w:rsidR="00171815">
        <w:rPr>
          <w:rFonts w:ascii="Times New Roman" w:hAnsi="Times New Roman"/>
          <w:sz w:val="24"/>
          <w:szCs w:val="24"/>
        </w:rPr>
        <w:t xml:space="preserve"> </w:t>
      </w:r>
      <w:r w:rsidRPr="00171815">
        <w:rPr>
          <w:rFonts w:ascii="Times New Roman" w:hAnsi="Times New Roman"/>
          <w:sz w:val="24"/>
          <w:szCs w:val="24"/>
        </w:rPr>
        <w:tab/>
        <w:t>notification and reporting procedures. A list of spill response agencies and their numbers</w:t>
      </w:r>
    </w:p>
    <w:p w:rsidR="00DF0DFE" w:rsidRPr="00171815" w:rsidRDefault="00DF0DFE" w:rsidP="00D5139A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171815">
        <w:rPr>
          <w:rFonts w:ascii="Times New Roman" w:hAnsi="Times New Roman"/>
          <w:sz w:val="24"/>
          <w:szCs w:val="24"/>
        </w:rPr>
        <w:tab/>
        <w:t xml:space="preserve">should be available to each employee assigned to coordinate spill response activities. In </w:t>
      </w:r>
      <w:r w:rsidRPr="00171815">
        <w:rPr>
          <w:rFonts w:ascii="Times New Roman" w:hAnsi="Times New Roman"/>
          <w:sz w:val="24"/>
          <w:szCs w:val="24"/>
        </w:rPr>
        <w:tab/>
        <w:t xml:space="preserve">the event of potential or actual emergency situations, the appropriate response agency </w:t>
      </w:r>
      <w:r w:rsidRPr="00171815">
        <w:rPr>
          <w:rFonts w:ascii="Times New Roman" w:hAnsi="Times New Roman"/>
          <w:sz w:val="24"/>
          <w:szCs w:val="24"/>
        </w:rPr>
        <w:lastRenderedPageBreak/>
        <w:tab/>
        <w:t>should be notified im</w:t>
      </w:r>
      <w:r w:rsidR="00D5139A">
        <w:rPr>
          <w:rFonts w:ascii="Times New Roman" w:hAnsi="Times New Roman"/>
          <w:sz w:val="24"/>
          <w:szCs w:val="24"/>
        </w:rPr>
        <w:t>mediately. Include MSD</w:t>
      </w:r>
      <w:r w:rsidRPr="00171815">
        <w:rPr>
          <w:rFonts w:ascii="Times New Roman" w:hAnsi="Times New Roman"/>
          <w:sz w:val="24"/>
          <w:szCs w:val="24"/>
        </w:rPr>
        <w:t xml:space="preserve"> notification procedure for </w:t>
      </w:r>
      <w:r w:rsidRPr="00171815">
        <w:rPr>
          <w:rFonts w:ascii="Times New Roman" w:hAnsi="Times New Roman"/>
          <w:sz w:val="24"/>
          <w:szCs w:val="24"/>
        </w:rPr>
        <w:tab/>
        <w:t xml:space="preserve">potential </w:t>
      </w:r>
      <w:r w:rsidR="00D5139A">
        <w:rPr>
          <w:rFonts w:ascii="Times New Roman" w:hAnsi="Times New Roman"/>
          <w:sz w:val="24"/>
          <w:szCs w:val="24"/>
        </w:rPr>
        <w:t xml:space="preserve">       </w:t>
      </w:r>
      <w:r w:rsidR="00D5139A">
        <w:rPr>
          <w:rFonts w:ascii="Times New Roman" w:hAnsi="Times New Roman"/>
          <w:sz w:val="24"/>
          <w:szCs w:val="24"/>
        </w:rPr>
        <w:tab/>
      </w:r>
      <w:r w:rsidRPr="00171815">
        <w:rPr>
          <w:rFonts w:ascii="Times New Roman" w:hAnsi="Times New Roman"/>
          <w:sz w:val="24"/>
          <w:szCs w:val="24"/>
        </w:rPr>
        <w:t>problems to the sanitary sewer:</w:t>
      </w:r>
    </w:p>
    <w:p w:rsidR="00DF0DFE" w:rsidRPr="00171815" w:rsidRDefault="00DF0DFE" w:rsidP="00D5139A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DF0DFE" w:rsidRPr="00D5139A" w:rsidRDefault="00D5139A" w:rsidP="00D5139A">
      <w:pPr>
        <w:pStyle w:val="ListParagraph"/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sz w:val="24"/>
          <w:szCs w:val="24"/>
        </w:rPr>
      </w:pPr>
      <w:r w:rsidRPr="00D5139A">
        <w:rPr>
          <w:rFonts w:ascii="Times New Roman" w:hAnsi="Times New Roman"/>
          <w:b/>
          <w:bCs/>
          <w:sz w:val="24"/>
          <w:szCs w:val="24"/>
        </w:rPr>
        <w:t>MSD</w:t>
      </w:r>
      <w:r w:rsidR="00DF0DFE" w:rsidRPr="00D5139A">
        <w:rPr>
          <w:rFonts w:ascii="Times New Roman" w:hAnsi="Times New Roman"/>
          <w:b/>
          <w:bCs/>
          <w:sz w:val="24"/>
          <w:szCs w:val="24"/>
        </w:rPr>
        <w:t xml:space="preserve"> notification procedure for pote</w:t>
      </w:r>
      <w:r w:rsidRPr="00D5139A">
        <w:rPr>
          <w:rFonts w:ascii="Times New Roman" w:hAnsi="Times New Roman"/>
          <w:b/>
          <w:bCs/>
          <w:sz w:val="24"/>
          <w:szCs w:val="24"/>
        </w:rPr>
        <w:t xml:space="preserve">ntial problems to the sanitary </w:t>
      </w:r>
      <w:r w:rsidR="00DF0DFE" w:rsidRPr="00D5139A">
        <w:rPr>
          <w:rFonts w:ascii="Times New Roman" w:hAnsi="Times New Roman"/>
          <w:b/>
          <w:bCs/>
          <w:sz w:val="24"/>
          <w:szCs w:val="24"/>
        </w:rPr>
        <w:t>sewer:</w:t>
      </w:r>
    </w:p>
    <w:p w:rsidR="00D5139A" w:rsidRPr="00D5139A" w:rsidRDefault="00D5139A" w:rsidP="00D5139A">
      <w:pPr>
        <w:pStyle w:val="ListParagraph"/>
        <w:autoSpaceDE w:val="0"/>
        <w:autoSpaceDN w:val="0"/>
        <w:adjustRightInd w:val="0"/>
        <w:ind w:left="108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DF0DFE" w:rsidRPr="00171815" w:rsidRDefault="00DF0DFE" w:rsidP="006026B4">
      <w:pPr>
        <w:autoSpaceDE w:val="0"/>
        <w:autoSpaceDN w:val="0"/>
        <w:adjustRightInd w:val="0"/>
        <w:ind w:left="720"/>
        <w:jc w:val="both"/>
        <w:rPr>
          <w:rFonts w:ascii="Times New Roman" w:hAnsi="Times New Roman"/>
          <w:sz w:val="24"/>
          <w:szCs w:val="24"/>
        </w:rPr>
      </w:pPr>
      <w:r w:rsidRPr="00171815">
        <w:rPr>
          <w:rFonts w:ascii="Times New Roman" w:hAnsi="Times New Roman"/>
          <w:sz w:val="24"/>
          <w:szCs w:val="24"/>
        </w:rPr>
        <w:t>In the event of any discharge that may adversely impact the Publicly Owned Treatment Works</w:t>
      </w:r>
      <w:r w:rsidR="00171815">
        <w:rPr>
          <w:rFonts w:ascii="Times New Roman" w:hAnsi="Times New Roman"/>
          <w:sz w:val="24"/>
          <w:szCs w:val="24"/>
        </w:rPr>
        <w:t xml:space="preserve"> </w:t>
      </w:r>
      <w:r w:rsidRPr="00171815">
        <w:rPr>
          <w:rFonts w:ascii="Times New Roman" w:hAnsi="Times New Roman"/>
          <w:sz w:val="24"/>
          <w:szCs w:val="24"/>
        </w:rPr>
        <w:tab/>
        <w:t>(POTW), the</w:t>
      </w:r>
      <w:r w:rsidR="006026B4">
        <w:rPr>
          <w:rFonts w:ascii="Times New Roman" w:hAnsi="Times New Roman"/>
          <w:sz w:val="24"/>
          <w:szCs w:val="24"/>
        </w:rPr>
        <w:t xml:space="preserve"> User shall notify MSD</w:t>
      </w:r>
      <w:r w:rsidRPr="00171815">
        <w:rPr>
          <w:rFonts w:ascii="Times New Roman" w:hAnsi="Times New Roman"/>
          <w:sz w:val="24"/>
          <w:szCs w:val="24"/>
        </w:rPr>
        <w:t xml:space="preserve"> according to the following </w:t>
      </w:r>
      <w:r w:rsidR="00171815">
        <w:rPr>
          <w:rFonts w:ascii="Times New Roman" w:hAnsi="Times New Roman"/>
          <w:sz w:val="24"/>
          <w:szCs w:val="24"/>
        </w:rPr>
        <w:tab/>
      </w:r>
      <w:r w:rsidRPr="00171815">
        <w:rPr>
          <w:rFonts w:ascii="Times New Roman" w:hAnsi="Times New Roman"/>
          <w:sz w:val="24"/>
          <w:szCs w:val="24"/>
        </w:rPr>
        <w:t xml:space="preserve">procedure. Such discharges may include, but not be limited to: accidental discharges; </w:t>
      </w:r>
      <w:r w:rsidR="00171815">
        <w:rPr>
          <w:rFonts w:ascii="Times New Roman" w:hAnsi="Times New Roman"/>
          <w:sz w:val="24"/>
          <w:szCs w:val="24"/>
        </w:rPr>
        <w:tab/>
      </w:r>
      <w:r w:rsidRPr="00171815">
        <w:rPr>
          <w:rFonts w:ascii="Times New Roman" w:hAnsi="Times New Roman"/>
          <w:sz w:val="24"/>
          <w:szCs w:val="24"/>
        </w:rPr>
        <w:t xml:space="preserve">discharges of a non-routine, episodic nature; non-customary batch discharges; slug loads; </w:t>
      </w:r>
      <w:r w:rsidR="00171815">
        <w:rPr>
          <w:rFonts w:ascii="Times New Roman" w:hAnsi="Times New Roman"/>
          <w:sz w:val="24"/>
          <w:szCs w:val="24"/>
        </w:rPr>
        <w:tab/>
      </w:r>
      <w:r w:rsidR="006026B4">
        <w:rPr>
          <w:rFonts w:ascii="Times New Roman" w:hAnsi="Times New Roman"/>
          <w:sz w:val="24"/>
          <w:szCs w:val="24"/>
        </w:rPr>
        <w:t xml:space="preserve">pretreatment system upsets; </w:t>
      </w:r>
      <w:r w:rsidRPr="00171815">
        <w:rPr>
          <w:rFonts w:ascii="Times New Roman" w:hAnsi="Times New Roman"/>
          <w:sz w:val="24"/>
          <w:szCs w:val="24"/>
        </w:rPr>
        <w:t xml:space="preserve">pretreatment system bypasses; slug loads; or spills to the sanitary sewer system. </w:t>
      </w:r>
    </w:p>
    <w:p w:rsidR="00DF0DFE" w:rsidRPr="00171815" w:rsidRDefault="00DF0DFE" w:rsidP="00171815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DF0DFE" w:rsidRPr="00171815" w:rsidRDefault="00DF0DFE" w:rsidP="00171815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171815">
        <w:rPr>
          <w:rFonts w:ascii="Times New Roman" w:hAnsi="Times New Roman"/>
          <w:sz w:val="24"/>
          <w:szCs w:val="24"/>
        </w:rPr>
        <w:tab/>
        <w:t>1. VERBAL NOTIFICATION</w:t>
      </w:r>
    </w:p>
    <w:p w:rsidR="00DF0DFE" w:rsidRPr="00171815" w:rsidRDefault="00DF0DFE" w:rsidP="00171815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171815">
        <w:rPr>
          <w:rFonts w:ascii="Times New Roman" w:hAnsi="Times New Roman"/>
          <w:sz w:val="24"/>
          <w:szCs w:val="24"/>
        </w:rPr>
        <w:tab/>
        <w:t xml:space="preserve">Verbal notification shall be made immediately by the fastest means of communication </w:t>
      </w:r>
      <w:r w:rsidR="00171815">
        <w:rPr>
          <w:rFonts w:ascii="Times New Roman" w:hAnsi="Times New Roman"/>
          <w:sz w:val="24"/>
          <w:szCs w:val="24"/>
        </w:rPr>
        <w:tab/>
      </w:r>
      <w:r w:rsidRPr="00171815">
        <w:rPr>
          <w:rFonts w:ascii="Times New Roman" w:hAnsi="Times New Roman"/>
          <w:sz w:val="24"/>
          <w:szCs w:val="24"/>
        </w:rPr>
        <w:t>available</w:t>
      </w:r>
      <w:r w:rsidR="00171815">
        <w:rPr>
          <w:rFonts w:ascii="Times New Roman" w:hAnsi="Times New Roman"/>
          <w:sz w:val="24"/>
          <w:szCs w:val="24"/>
        </w:rPr>
        <w:t xml:space="preserve"> </w:t>
      </w:r>
      <w:r w:rsidRPr="00171815">
        <w:rPr>
          <w:rFonts w:ascii="Times New Roman" w:hAnsi="Times New Roman"/>
          <w:sz w:val="24"/>
          <w:szCs w:val="24"/>
        </w:rPr>
        <w:t xml:space="preserve">(generally by telephone) to your representative or one of the following </w:t>
      </w:r>
      <w:r w:rsidR="00171815">
        <w:rPr>
          <w:rFonts w:ascii="Times New Roman" w:hAnsi="Times New Roman"/>
          <w:sz w:val="24"/>
          <w:szCs w:val="24"/>
        </w:rPr>
        <w:tab/>
      </w:r>
      <w:r w:rsidRPr="00171815">
        <w:rPr>
          <w:rFonts w:ascii="Times New Roman" w:hAnsi="Times New Roman"/>
          <w:sz w:val="24"/>
          <w:szCs w:val="24"/>
        </w:rPr>
        <w:t>personnel. Notification</w:t>
      </w:r>
      <w:r w:rsidR="00171815">
        <w:rPr>
          <w:rFonts w:ascii="Times New Roman" w:hAnsi="Times New Roman"/>
          <w:sz w:val="24"/>
          <w:szCs w:val="24"/>
        </w:rPr>
        <w:t xml:space="preserve"> </w:t>
      </w:r>
      <w:r w:rsidRPr="00171815">
        <w:rPr>
          <w:rFonts w:ascii="Times New Roman" w:hAnsi="Times New Roman"/>
          <w:sz w:val="24"/>
          <w:szCs w:val="24"/>
        </w:rPr>
        <w:t xml:space="preserve">shall include the location of the discharge; date and time thereof; </w:t>
      </w:r>
      <w:r w:rsidR="00171815">
        <w:rPr>
          <w:rFonts w:ascii="Times New Roman" w:hAnsi="Times New Roman"/>
          <w:sz w:val="24"/>
          <w:szCs w:val="24"/>
        </w:rPr>
        <w:tab/>
      </w:r>
      <w:r w:rsidRPr="00171815">
        <w:rPr>
          <w:rFonts w:ascii="Times New Roman" w:hAnsi="Times New Roman"/>
          <w:sz w:val="24"/>
          <w:szCs w:val="24"/>
        </w:rPr>
        <w:t>type of waste, concentration and</w:t>
      </w:r>
      <w:r w:rsidR="00171815">
        <w:rPr>
          <w:rFonts w:ascii="Times New Roman" w:hAnsi="Times New Roman"/>
          <w:sz w:val="24"/>
          <w:szCs w:val="24"/>
        </w:rPr>
        <w:t xml:space="preserve"> </w:t>
      </w:r>
      <w:r w:rsidRPr="00171815">
        <w:rPr>
          <w:rFonts w:ascii="Times New Roman" w:hAnsi="Times New Roman"/>
          <w:sz w:val="24"/>
          <w:szCs w:val="24"/>
        </w:rPr>
        <w:t>volume of the waste; and corrective actions taken.</w:t>
      </w:r>
    </w:p>
    <w:p w:rsidR="00DF0DFE" w:rsidRPr="00171815" w:rsidRDefault="00DF0DFE" w:rsidP="00171815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DF0DFE" w:rsidRDefault="006026B4" w:rsidP="00171815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ab/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0"/>
        <w:gridCol w:w="2700"/>
        <w:gridCol w:w="2050"/>
      </w:tblGrid>
      <w:tr w:rsidR="006026B4" w:rsidTr="00274D5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410" w:type="dxa"/>
            <w:shd w:val="pct40" w:color="C0C0C0" w:fill="auto"/>
          </w:tcPr>
          <w:p w:rsidR="006026B4" w:rsidRDefault="006026B4" w:rsidP="00274D5E">
            <w:pPr>
              <w:jc w:val="center"/>
              <w:rPr>
                <w:b/>
              </w:rPr>
            </w:pPr>
            <w:r>
              <w:rPr>
                <w:b/>
              </w:rPr>
              <w:t xml:space="preserve">Time and Days </w:t>
            </w:r>
          </w:p>
        </w:tc>
        <w:tc>
          <w:tcPr>
            <w:tcW w:w="2700" w:type="dxa"/>
            <w:shd w:val="pct40" w:color="C0C0C0" w:fill="auto"/>
          </w:tcPr>
          <w:p w:rsidR="006026B4" w:rsidRDefault="006026B4" w:rsidP="00274D5E">
            <w:pPr>
              <w:jc w:val="center"/>
              <w:rPr>
                <w:b/>
              </w:rPr>
            </w:pPr>
            <w:r>
              <w:rPr>
                <w:b/>
              </w:rPr>
              <w:t>Contact</w:t>
            </w:r>
          </w:p>
        </w:tc>
        <w:tc>
          <w:tcPr>
            <w:tcW w:w="2050" w:type="dxa"/>
            <w:shd w:val="pct40" w:color="C0C0C0" w:fill="auto"/>
          </w:tcPr>
          <w:p w:rsidR="006026B4" w:rsidRDefault="006026B4" w:rsidP="00274D5E">
            <w:pPr>
              <w:jc w:val="center"/>
              <w:rPr>
                <w:b/>
              </w:rPr>
            </w:pPr>
            <w:r>
              <w:rPr>
                <w:b/>
              </w:rPr>
              <w:t>Telephone Number</w:t>
            </w:r>
          </w:p>
        </w:tc>
      </w:tr>
      <w:tr w:rsidR="006026B4" w:rsidTr="00274D5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410" w:type="dxa"/>
          </w:tcPr>
          <w:p w:rsidR="006026B4" w:rsidRDefault="006026B4" w:rsidP="00274D5E">
            <w:pPr>
              <w:jc w:val="center"/>
            </w:pPr>
            <w:smartTag w:uri="urn:schemas-microsoft-com:office:smarttags" w:element="time">
              <w:smartTagPr>
                <w:attr w:name="Minute" w:val="30"/>
                <w:attr w:name="Hour" w:val="8"/>
              </w:smartTagPr>
              <w:smartTag w:uri="urn:schemas-microsoft-com:office:smarttags" w:element="time">
                <w:smartTagPr>
                  <w:attr w:name="Hour" w:val="8"/>
                  <w:attr w:name="Minute" w:val="30"/>
                </w:smartTagPr>
                <w:r>
                  <w:t>8:30 am</w:t>
                </w:r>
              </w:smartTag>
              <w:r>
                <w:t xml:space="preserve"> to </w:t>
              </w:r>
              <w:smartTag w:uri="urn:schemas-microsoft-com:office:smarttags" w:element="time">
                <w:smartTagPr>
                  <w:attr w:name="Hour" w:val="16"/>
                  <w:attr w:name="Minute" w:val="30"/>
                </w:smartTagPr>
                <w:r>
                  <w:t>4:30 pm</w:t>
                </w:r>
              </w:smartTag>
            </w:smartTag>
            <w:r>
              <w:t>, Monday - Friday</w:t>
            </w:r>
          </w:p>
        </w:tc>
        <w:tc>
          <w:tcPr>
            <w:tcW w:w="2700" w:type="dxa"/>
            <w:vAlign w:val="center"/>
          </w:tcPr>
          <w:p w:rsidR="006026B4" w:rsidRDefault="006026B4" w:rsidP="00274D5E">
            <w:pPr>
              <w:jc w:val="center"/>
            </w:pPr>
            <w:r>
              <w:t>Industrial Waste Coordinator</w:t>
            </w:r>
          </w:p>
        </w:tc>
        <w:tc>
          <w:tcPr>
            <w:tcW w:w="2050" w:type="dxa"/>
            <w:shd w:val="clear" w:color="auto" w:fill="auto"/>
            <w:vAlign w:val="center"/>
          </w:tcPr>
          <w:p w:rsidR="006026B4" w:rsidRDefault="006026B4" w:rsidP="00274D5E">
            <w:pPr>
              <w:jc w:val="center"/>
            </w:pPr>
            <w:r>
              <w:t>(828) 254-9646</w:t>
            </w:r>
          </w:p>
        </w:tc>
      </w:tr>
      <w:tr w:rsidR="006026B4" w:rsidTr="00274D5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410" w:type="dxa"/>
          </w:tcPr>
          <w:p w:rsidR="006026B4" w:rsidRDefault="006026B4" w:rsidP="00274D5E">
            <w:pPr>
              <w:jc w:val="center"/>
            </w:pPr>
            <w:r>
              <w:t xml:space="preserve">after </w:t>
            </w:r>
            <w:smartTag w:uri="urn:schemas-microsoft-com:office:smarttags" w:element="time">
              <w:smartTagPr>
                <w:attr w:name="Hour" w:val="16"/>
                <w:attr w:name="Minute" w:val="30"/>
              </w:smartTagPr>
              <w:r>
                <w:t>4:30 pm</w:t>
              </w:r>
            </w:smartTag>
            <w:r>
              <w:t>, weekends, and holidays</w:t>
            </w:r>
          </w:p>
        </w:tc>
        <w:tc>
          <w:tcPr>
            <w:tcW w:w="2700" w:type="dxa"/>
            <w:vAlign w:val="center"/>
          </w:tcPr>
          <w:p w:rsidR="006026B4" w:rsidRDefault="006026B4" w:rsidP="00274D5E">
            <w:pPr>
              <w:jc w:val="center"/>
            </w:pPr>
            <w:r>
              <w:t>Operator on duty</w:t>
            </w:r>
          </w:p>
        </w:tc>
        <w:tc>
          <w:tcPr>
            <w:tcW w:w="2050" w:type="dxa"/>
            <w:shd w:val="clear" w:color="auto" w:fill="auto"/>
            <w:vAlign w:val="center"/>
          </w:tcPr>
          <w:p w:rsidR="006026B4" w:rsidRDefault="006026B4" w:rsidP="00274D5E">
            <w:pPr>
              <w:jc w:val="center"/>
            </w:pPr>
            <w:smartTag w:uri="urn:schemas-microsoft-com:office:smarttags" w:element="phone">
              <w:smartTagPr>
                <w:attr w:uri="urn:schemas-microsoft-com:office:office" w:name="ls" w:val="trans"/>
                <w:attr w:name="phonenumber" w:val="$6225$$$"/>
              </w:smartTagPr>
              <w:r>
                <w:t xml:space="preserve">(828) </w:t>
              </w:r>
              <w:smartTag w:uri="urn:schemas-microsoft-com:office:smarttags" w:element="phone">
                <w:smartTagPr>
                  <w:attr w:uri="urn:schemas-microsoft-com:office:office" w:name="ls" w:val="trans"/>
                  <w:attr w:name="phonenumber" w:val="$6225$$$"/>
                </w:smartTagPr>
                <w:r>
                  <w:t>225-8228</w:t>
                </w:r>
              </w:smartTag>
            </w:smartTag>
          </w:p>
        </w:tc>
      </w:tr>
    </w:tbl>
    <w:p w:rsidR="006026B4" w:rsidRDefault="006026B4" w:rsidP="00171815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6026B4" w:rsidRPr="00171815" w:rsidRDefault="006026B4" w:rsidP="00171815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ab/>
      </w:r>
    </w:p>
    <w:p w:rsidR="00DF0DFE" w:rsidRPr="00171815" w:rsidRDefault="00DF0DFE" w:rsidP="00171815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DF0DFE" w:rsidRPr="00171815" w:rsidRDefault="00DF0DFE" w:rsidP="00171815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171815">
        <w:rPr>
          <w:rFonts w:ascii="Times New Roman" w:hAnsi="Times New Roman"/>
          <w:sz w:val="24"/>
          <w:szCs w:val="24"/>
        </w:rPr>
        <w:tab/>
        <w:t>2. WRITTEN NOTIFICATION</w:t>
      </w:r>
    </w:p>
    <w:p w:rsidR="00DF0DFE" w:rsidRPr="00171815" w:rsidRDefault="00DF0DFE" w:rsidP="00171815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171815">
        <w:rPr>
          <w:rFonts w:ascii="Times New Roman" w:hAnsi="Times New Roman"/>
          <w:sz w:val="24"/>
          <w:szCs w:val="24"/>
        </w:rPr>
        <w:tab/>
        <w:t xml:space="preserve">Within five (5) days following an accidental discharge, the permittee shall submit a </w:t>
      </w:r>
      <w:r w:rsidR="00171815">
        <w:rPr>
          <w:rFonts w:ascii="Times New Roman" w:hAnsi="Times New Roman"/>
          <w:sz w:val="24"/>
          <w:szCs w:val="24"/>
        </w:rPr>
        <w:tab/>
      </w:r>
      <w:r w:rsidRPr="00171815">
        <w:rPr>
          <w:rFonts w:ascii="Times New Roman" w:hAnsi="Times New Roman"/>
          <w:sz w:val="24"/>
          <w:szCs w:val="24"/>
        </w:rPr>
        <w:t xml:space="preserve">detailed written report describing the cause(s) of the discharge and the measures to be </w:t>
      </w:r>
      <w:r w:rsidR="00171815">
        <w:rPr>
          <w:rFonts w:ascii="Times New Roman" w:hAnsi="Times New Roman"/>
          <w:sz w:val="24"/>
          <w:szCs w:val="24"/>
        </w:rPr>
        <w:tab/>
      </w:r>
      <w:r w:rsidRPr="00171815">
        <w:rPr>
          <w:rFonts w:ascii="Times New Roman" w:hAnsi="Times New Roman"/>
          <w:sz w:val="24"/>
          <w:szCs w:val="24"/>
        </w:rPr>
        <w:t>taken to prevent similar future occurrences. The report shall be submitted to:</w:t>
      </w:r>
    </w:p>
    <w:p w:rsidR="00DF0DFE" w:rsidRPr="00171815" w:rsidRDefault="00DF0DFE" w:rsidP="00171815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DF0DFE" w:rsidRPr="00171815" w:rsidRDefault="006026B4" w:rsidP="00171815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MSD</w:t>
      </w:r>
    </w:p>
    <w:p w:rsidR="00DF0DFE" w:rsidRPr="00171815" w:rsidRDefault="00DF0DFE" w:rsidP="00171815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171815">
        <w:rPr>
          <w:rFonts w:ascii="Times New Roman" w:hAnsi="Times New Roman"/>
          <w:sz w:val="24"/>
          <w:szCs w:val="24"/>
        </w:rPr>
        <w:tab/>
        <w:t>Industrial Pretreatment Program</w:t>
      </w:r>
    </w:p>
    <w:p w:rsidR="00DF0DFE" w:rsidRPr="00171815" w:rsidRDefault="006026B4" w:rsidP="00171815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2028 Riverside Drive </w:t>
      </w:r>
    </w:p>
    <w:p w:rsidR="00DF0DFE" w:rsidRPr="00171815" w:rsidRDefault="006026B4" w:rsidP="00171815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Asheville, NC 28804</w:t>
      </w:r>
    </w:p>
    <w:p w:rsidR="00DF0DFE" w:rsidRPr="00171815" w:rsidRDefault="00DF0DFE" w:rsidP="00171815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DF0DFE" w:rsidRPr="00171815" w:rsidRDefault="00171815" w:rsidP="00171815">
      <w:pPr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</w:rPr>
      </w:pPr>
      <w:r w:rsidRPr="00171815">
        <w:rPr>
          <w:rFonts w:ascii="Times New Roman" w:hAnsi="Times New Roman"/>
          <w:sz w:val="24"/>
          <w:szCs w:val="24"/>
        </w:rPr>
        <w:tab/>
      </w:r>
      <w:r w:rsidR="00DF0DFE" w:rsidRPr="00171815">
        <w:rPr>
          <w:rFonts w:ascii="Times New Roman" w:hAnsi="Times New Roman"/>
          <w:b/>
          <w:sz w:val="24"/>
          <w:szCs w:val="24"/>
        </w:rPr>
        <w:t>B. Reports shall address (at a minimum) the following:</w:t>
      </w:r>
    </w:p>
    <w:p w:rsidR="00DF0DFE" w:rsidRPr="00171815" w:rsidRDefault="00DF0DFE" w:rsidP="00171815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DF0DFE" w:rsidRPr="00171815" w:rsidRDefault="00DF0DFE" w:rsidP="00171815">
      <w:pPr>
        <w:pStyle w:val="ListParagraph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171815">
        <w:rPr>
          <w:rFonts w:ascii="Times New Roman" w:hAnsi="Times New Roman"/>
          <w:sz w:val="24"/>
          <w:szCs w:val="24"/>
        </w:rPr>
        <w:t>Time, date</w:t>
      </w:r>
      <w:r w:rsidR="003652F2">
        <w:rPr>
          <w:rFonts w:ascii="Times New Roman" w:hAnsi="Times New Roman"/>
          <w:sz w:val="24"/>
          <w:szCs w:val="24"/>
        </w:rPr>
        <w:t>,</w:t>
      </w:r>
      <w:r w:rsidRPr="00171815">
        <w:rPr>
          <w:rFonts w:ascii="Times New Roman" w:hAnsi="Times New Roman"/>
          <w:sz w:val="24"/>
          <w:szCs w:val="24"/>
        </w:rPr>
        <w:t xml:space="preserve"> and cause of the incident;</w:t>
      </w:r>
    </w:p>
    <w:p w:rsidR="00DF0DFE" w:rsidRPr="00171815" w:rsidRDefault="00DF0DFE" w:rsidP="00171815">
      <w:pPr>
        <w:pStyle w:val="ListParagraph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171815">
        <w:rPr>
          <w:rFonts w:ascii="Times New Roman" w:hAnsi="Times New Roman"/>
          <w:sz w:val="24"/>
          <w:szCs w:val="24"/>
        </w:rPr>
        <w:t>Impact of the discharge to the POTW and the environment;</w:t>
      </w:r>
    </w:p>
    <w:p w:rsidR="00DF0DFE" w:rsidRPr="00171815" w:rsidRDefault="00DF0DFE" w:rsidP="00171815">
      <w:pPr>
        <w:pStyle w:val="ListParagraph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171815">
        <w:rPr>
          <w:rFonts w:ascii="Times New Roman" w:hAnsi="Times New Roman"/>
          <w:sz w:val="24"/>
          <w:szCs w:val="24"/>
        </w:rPr>
        <w:t>Extent of injury and/or damage;</w:t>
      </w:r>
    </w:p>
    <w:p w:rsidR="00DF0DFE" w:rsidRPr="00171815" w:rsidRDefault="00DF0DFE" w:rsidP="00171815">
      <w:pPr>
        <w:pStyle w:val="ListParagraph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171815">
        <w:rPr>
          <w:rFonts w:ascii="Times New Roman" w:hAnsi="Times New Roman"/>
          <w:sz w:val="24"/>
          <w:szCs w:val="24"/>
        </w:rPr>
        <w:t>How other incidents of this type can be avoided; and</w:t>
      </w:r>
    </w:p>
    <w:p w:rsidR="00DF0DFE" w:rsidRPr="00171815" w:rsidRDefault="00DF0DFE" w:rsidP="00171815">
      <w:pPr>
        <w:pStyle w:val="ListParagraph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171815">
        <w:rPr>
          <w:rFonts w:ascii="Times New Roman" w:hAnsi="Times New Roman"/>
          <w:sz w:val="24"/>
          <w:szCs w:val="24"/>
        </w:rPr>
        <w:t>Evaluation of the adequacy of the User's response procedures.</w:t>
      </w:r>
    </w:p>
    <w:p w:rsidR="00DF0DFE" w:rsidRPr="00171815" w:rsidRDefault="00DF0DFE" w:rsidP="00171815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DF0DFE" w:rsidRPr="00171815" w:rsidRDefault="00DF0DFE" w:rsidP="00171815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171815">
        <w:rPr>
          <w:rFonts w:ascii="Times New Roman" w:hAnsi="Times New Roman"/>
          <w:sz w:val="24"/>
          <w:szCs w:val="24"/>
        </w:rPr>
        <w:lastRenderedPageBreak/>
        <w:t xml:space="preserve">8. </w:t>
      </w:r>
      <w:r w:rsidRPr="00171815">
        <w:rPr>
          <w:rFonts w:ascii="Times New Roman" w:hAnsi="Times New Roman"/>
          <w:b/>
          <w:bCs/>
          <w:sz w:val="24"/>
          <w:szCs w:val="24"/>
        </w:rPr>
        <w:t>TRAINING PROGRAM</w:t>
      </w:r>
      <w:r w:rsidRPr="00171815">
        <w:rPr>
          <w:rFonts w:ascii="Times New Roman" w:hAnsi="Times New Roman"/>
          <w:sz w:val="24"/>
          <w:szCs w:val="24"/>
        </w:rPr>
        <w:t xml:space="preserve">: Assurances that the Slug/Spill Plan is implemented by providing </w:t>
      </w:r>
      <w:r w:rsidR="00171815" w:rsidRPr="00171815">
        <w:rPr>
          <w:rFonts w:ascii="Times New Roman" w:hAnsi="Times New Roman"/>
          <w:sz w:val="24"/>
          <w:szCs w:val="24"/>
        </w:rPr>
        <w:tab/>
      </w:r>
      <w:r w:rsidRPr="00171815">
        <w:rPr>
          <w:rFonts w:ascii="Times New Roman" w:hAnsi="Times New Roman"/>
          <w:sz w:val="24"/>
          <w:szCs w:val="24"/>
        </w:rPr>
        <w:t xml:space="preserve">for employee training. An outline of the training program given to employees should be a </w:t>
      </w:r>
      <w:r w:rsidR="00171815" w:rsidRPr="00171815">
        <w:rPr>
          <w:rFonts w:ascii="Times New Roman" w:hAnsi="Times New Roman"/>
          <w:sz w:val="24"/>
          <w:szCs w:val="24"/>
        </w:rPr>
        <w:tab/>
      </w:r>
      <w:r w:rsidRPr="00171815">
        <w:rPr>
          <w:rFonts w:ascii="Times New Roman" w:hAnsi="Times New Roman"/>
          <w:sz w:val="24"/>
          <w:szCs w:val="24"/>
        </w:rPr>
        <w:t>part</w:t>
      </w:r>
      <w:r w:rsidR="00171815" w:rsidRPr="00171815">
        <w:rPr>
          <w:rFonts w:ascii="Times New Roman" w:hAnsi="Times New Roman"/>
          <w:sz w:val="24"/>
          <w:szCs w:val="24"/>
        </w:rPr>
        <w:t xml:space="preserve"> </w:t>
      </w:r>
      <w:r w:rsidRPr="00171815">
        <w:rPr>
          <w:rFonts w:ascii="Times New Roman" w:hAnsi="Times New Roman"/>
          <w:sz w:val="24"/>
          <w:szCs w:val="24"/>
        </w:rPr>
        <w:t>of the Slug/Spill Plan.</w:t>
      </w:r>
    </w:p>
    <w:p w:rsidR="00171815" w:rsidRPr="00171815" w:rsidRDefault="00171815" w:rsidP="00171815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DF0DFE" w:rsidRPr="00171815" w:rsidRDefault="00DF0DFE" w:rsidP="00171815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171815">
        <w:rPr>
          <w:rFonts w:ascii="Times New Roman" w:hAnsi="Times New Roman"/>
          <w:sz w:val="24"/>
          <w:szCs w:val="24"/>
        </w:rPr>
        <w:t xml:space="preserve">9. </w:t>
      </w:r>
      <w:r w:rsidRPr="00171815">
        <w:rPr>
          <w:rFonts w:ascii="Times New Roman" w:hAnsi="Times New Roman"/>
          <w:b/>
          <w:bCs/>
          <w:sz w:val="24"/>
          <w:szCs w:val="24"/>
        </w:rPr>
        <w:t>CERTIFICATION</w:t>
      </w:r>
      <w:r w:rsidRPr="00171815">
        <w:rPr>
          <w:rFonts w:ascii="Times New Roman" w:hAnsi="Times New Roman"/>
          <w:sz w:val="24"/>
          <w:szCs w:val="24"/>
        </w:rPr>
        <w:t xml:space="preserve">: A qualified professional responsible for preparing the Slug/Spill Plan </w:t>
      </w:r>
      <w:r w:rsidR="00171815" w:rsidRPr="00171815">
        <w:rPr>
          <w:rFonts w:ascii="Times New Roman" w:hAnsi="Times New Roman"/>
          <w:sz w:val="24"/>
          <w:szCs w:val="24"/>
        </w:rPr>
        <w:tab/>
      </w:r>
      <w:r w:rsidRPr="00171815">
        <w:rPr>
          <w:rFonts w:ascii="Times New Roman" w:hAnsi="Times New Roman"/>
          <w:sz w:val="24"/>
          <w:szCs w:val="24"/>
        </w:rPr>
        <w:t xml:space="preserve">and an Authorized Facility Representative shall certify the adequacy of the plan to </w:t>
      </w:r>
      <w:r w:rsidR="00171815" w:rsidRPr="00171815">
        <w:rPr>
          <w:rFonts w:ascii="Times New Roman" w:hAnsi="Times New Roman"/>
          <w:sz w:val="24"/>
          <w:szCs w:val="24"/>
        </w:rPr>
        <w:tab/>
      </w:r>
      <w:r w:rsidRPr="00171815">
        <w:rPr>
          <w:rFonts w:ascii="Times New Roman" w:hAnsi="Times New Roman"/>
          <w:sz w:val="24"/>
          <w:szCs w:val="24"/>
        </w:rPr>
        <w:t xml:space="preserve">prevent and control accidental and/or slug discharges to the POTW. The Slug/Spill Plan </w:t>
      </w:r>
      <w:r w:rsidR="00171815" w:rsidRPr="00171815">
        <w:rPr>
          <w:rFonts w:ascii="Times New Roman" w:hAnsi="Times New Roman"/>
          <w:sz w:val="24"/>
          <w:szCs w:val="24"/>
        </w:rPr>
        <w:tab/>
      </w:r>
      <w:r w:rsidRPr="00171815">
        <w:rPr>
          <w:rFonts w:ascii="Times New Roman" w:hAnsi="Times New Roman"/>
          <w:sz w:val="24"/>
          <w:szCs w:val="24"/>
        </w:rPr>
        <w:t>shall include certification statements such as those shown below.</w:t>
      </w:r>
    </w:p>
    <w:p w:rsidR="00DF0DFE" w:rsidRPr="00171815" w:rsidRDefault="00DF0DFE" w:rsidP="00171815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DF0DFE" w:rsidRPr="00171815" w:rsidRDefault="00171815" w:rsidP="00171815">
      <w:pPr>
        <w:autoSpaceDE w:val="0"/>
        <w:autoSpaceDN w:val="0"/>
        <w:adjustRightInd w:val="0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“</w:t>
      </w:r>
      <w:r w:rsidR="00DF0DFE" w:rsidRPr="00171815">
        <w:rPr>
          <w:rFonts w:ascii="Times New Roman" w:hAnsi="Times New Roman"/>
          <w:i/>
          <w:iCs/>
          <w:sz w:val="24"/>
          <w:szCs w:val="24"/>
        </w:rPr>
        <w:t>I certify that the slug prevention and control equipment installed by the industry will provide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 w:rsidR="00DF0DFE" w:rsidRPr="00171815">
        <w:rPr>
          <w:rFonts w:ascii="Times New Roman" w:hAnsi="Times New Roman"/>
          <w:i/>
          <w:iCs/>
          <w:sz w:val="24"/>
          <w:szCs w:val="24"/>
        </w:rPr>
        <w:t>adequate protection from slug loading when used and maintained properly.</w:t>
      </w:r>
      <w:r>
        <w:rPr>
          <w:rFonts w:ascii="Times New Roman" w:hAnsi="Times New Roman"/>
          <w:i/>
          <w:iCs/>
          <w:sz w:val="24"/>
          <w:szCs w:val="24"/>
        </w:rPr>
        <w:t>”</w:t>
      </w:r>
    </w:p>
    <w:p w:rsidR="00DF0DFE" w:rsidRPr="00171815" w:rsidRDefault="00DF0DFE" w:rsidP="00171815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171815">
        <w:rPr>
          <w:rFonts w:ascii="Times New Roman" w:hAnsi="Times New Roman"/>
          <w:sz w:val="24"/>
          <w:szCs w:val="24"/>
        </w:rPr>
        <w:t>Signature of Preparer</w:t>
      </w:r>
      <w:r w:rsidR="00171815">
        <w:rPr>
          <w:rFonts w:ascii="Times New Roman" w:hAnsi="Times New Roman"/>
          <w:sz w:val="24"/>
          <w:szCs w:val="24"/>
        </w:rPr>
        <w:t>,</w:t>
      </w:r>
      <w:r w:rsidRPr="00171815">
        <w:rPr>
          <w:rFonts w:ascii="Times New Roman" w:hAnsi="Times New Roman"/>
          <w:sz w:val="24"/>
          <w:szCs w:val="24"/>
        </w:rPr>
        <w:t xml:space="preserve"> Title</w:t>
      </w:r>
      <w:r w:rsidR="00171815">
        <w:rPr>
          <w:rFonts w:ascii="Times New Roman" w:hAnsi="Times New Roman"/>
          <w:sz w:val="24"/>
          <w:szCs w:val="24"/>
        </w:rPr>
        <w:t>, and Date</w:t>
      </w:r>
    </w:p>
    <w:p w:rsidR="00DF0DFE" w:rsidRPr="00171815" w:rsidRDefault="00DF0DFE" w:rsidP="00171815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DF0DFE" w:rsidRPr="00171815" w:rsidRDefault="00171815" w:rsidP="00171815">
      <w:pPr>
        <w:autoSpaceDE w:val="0"/>
        <w:autoSpaceDN w:val="0"/>
        <w:adjustRightInd w:val="0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“</w:t>
      </w:r>
      <w:r w:rsidR="00DF0DFE" w:rsidRPr="00171815">
        <w:rPr>
          <w:rFonts w:ascii="Times New Roman" w:hAnsi="Times New Roman"/>
          <w:i/>
          <w:iCs/>
          <w:sz w:val="24"/>
          <w:szCs w:val="24"/>
        </w:rPr>
        <w:t>Based on my inquiry of the person or persons directly responsible for managing compliance with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 w:rsidR="00DF0DFE" w:rsidRPr="00171815">
        <w:rPr>
          <w:rFonts w:ascii="Times New Roman" w:hAnsi="Times New Roman"/>
          <w:i/>
          <w:iCs/>
          <w:sz w:val="24"/>
          <w:szCs w:val="24"/>
        </w:rPr>
        <w:t>the control measures in the Accidental Discharge and Slug Control Plan, I certify that, to the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 w:rsidR="00DF0DFE" w:rsidRPr="00171815">
        <w:rPr>
          <w:rFonts w:ascii="Times New Roman" w:hAnsi="Times New Roman"/>
          <w:i/>
          <w:iCs/>
          <w:sz w:val="24"/>
          <w:szCs w:val="24"/>
        </w:rPr>
        <w:t>best of my knowledge and belief, this facility is implementing the Slug/Spill P</w:t>
      </w:r>
      <w:r w:rsidR="006026B4">
        <w:rPr>
          <w:rFonts w:ascii="Times New Roman" w:hAnsi="Times New Roman"/>
          <w:i/>
          <w:iCs/>
          <w:sz w:val="24"/>
          <w:szCs w:val="24"/>
        </w:rPr>
        <w:t>lan submitted to the Metropolitan Sewer District Industrial Pretreatment Program</w:t>
      </w:r>
      <w:r w:rsidR="00DF0DFE" w:rsidRPr="00171815">
        <w:rPr>
          <w:rFonts w:ascii="Times New Roman" w:hAnsi="Times New Roman"/>
          <w:i/>
          <w:iCs/>
          <w:sz w:val="24"/>
          <w:szCs w:val="24"/>
        </w:rPr>
        <w:t>.</w:t>
      </w:r>
      <w:r>
        <w:rPr>
          <w:rFonts w:ascii="Times New Roman" w:hAnsi="Times New Roman"/>
          <w:i/>
          <w:iCs/>
          <w:sz w:val="24"/>
          <w:szCs w:val="24"/>
        </w:rPr>
        <w:t>”</w:t>
      </w:r>
    </w:p>
    <w:p w:rsidR="00DF0DFE" w:rsidRPr="00171815" w:rsidRDefault="00DF0DFE" w:rsidP="00171815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171815">
        <w:rPr>
          <w:rFonts w:ascii="Times New Roman" w:hAnsi="Times New Roman"/>
          <w:sz w:val="24"/>
          <w:szCs w:val="24"/>
        </w:rPr>
        <w:t>Signature of Authorized Facility Representative</w:t>
      </w:r>
      <w:r w:rsidR="00171815">
        <w:rPr>
          <w:rFonts w:ascii="Times New Roman" w:hAnsi="Times New Roman"/>
          <w:sz w:val="24"/>
          <w:szCs w:val="24"/>
        </w:rPr>
        <w:t>, Title, and Date</w:t>
      </w:r>
      <w:bookmarkStart w:id="0" w:name="_GoBack"/>
      <w:bookmarkEnd w:id="0"/>
    </w:p>
    <w:p w:rsidR="00DF0DFE" w:rsidRPr="00DF0DFE" w:rsidRDefault="00DF0DFE" w:rsidP="00DF0DFE">
      <w:pPr>
        <w:rPr>
          <w:sz w:val="24"/>
          <w:szCs w:val="24"/>
        </w:rPr>
      </w:pPr>
    </w:p>
    <w:sectPr w:rsidR="00DF0DFE" w:rsidRPr="00DF0DFE" w:rsidSect="00996D64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52F2" w:rsidRDefault="003652F2" w:rsidP="003652F2">
      <w:r>
        <w:separator/>
      </w:r>
    </w:p>
  </w:endnote>
  <w:endnote w:type="continuationSeparator" w:id="0">
    <w:p w:rsidR="003652F2" w:rsidRDefault="003652F2" w:rsidP="003652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03211280"/>
      <w:docPartObj>
        <w:docPartGallery w:val="Page Numbers (Bottom of Page)"/>
        <w:docPartUnique/>
      </w:docPartObj>
    </w:sdtPr>
    <w:sdtEndPr/>
    <w:sdtContent>
      <w:p w:rsidR="003652F2" w:rsidRDefault="003652F2">
        <w:pPr>
          <w:pStyle w:val="Footer"/>
          <w:jc w:val="center"/>
        </w:pPr>
        <w:r>
          <w:t>[</w:t>
        </w:r>
        <w:r w:rsidR="006026B4">
          <w:fldChar w:fldCharType="begin"/>
        </w:r>
        <w:r w:rsidR="006026B4">
          <w:instrText xml:space="preserve"> PAGE   \* MERGEFORMAT </w:instrText>
        </w:r>
        <w:r w:rsidR="006026B4">
          <w:fldChar w:fldCharType="separate"/>
        </w:r>
        <w:r w:rsidR="006026B4">
          <w:rPr>
            <w:noProof/>
          </w:rPr>
          <w:t>2</w:t>
        </w:r>
        <w:r w:rsidR="006026B4">
          <w:rPr>
            <w:noProof/>
          </w:rPr>
          <w:fldChar w:fldCharType="end"/>
        </w:r>
        <w:r>
          <w:t>]</w:t>
        </w:r>
      </w:p>
    </w:sdtContent>
  </w:sdt>
  <w:p w:rsidR="003652F2" w:rsidRDefault="00D5139A">
    <w:pPr>
      <w:pStyle w:val="Footer"/>
    </w:pPr>
    <w:r>
      <w:t>MSD</w:t>
    </w:r>
  </w:p>
  <w:p w:rsidR="003652F2" w:rsidRDefault="003652F2">
    <w:pPr>
      <w:pStyle w:val="Footer"/>
    </w:pPr>
    <w:r>
      <w:t>Slug/Spill Plan Guidelines</w:t>
    </w:r>
  </w:p>
  <w:p w:rsidR="003652F2" w:rsidRDefault="00D5139A">
    <w:pPr>
      <w:pStyle w:val="Footer"/>
    </w:pPr>
    <w:r>
      <w:t>September 2015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52F2" w:rsidRDefault="003652F2" w:rsidP="003652F2">
      <w:r>
        <w:separator/>
      </w:r>
    </w:p>
  </w:footnote>
  <w:footnote w:type="continuationSeparator" w:id="0">
    <w:p w:rsidR="003652F2" w:rsidRDefault="003652F2" w:rsidP="003652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6C26C2"/>
    <w:multiLevelType w:val="hybridMultilevel"/>
    <w:tmpl w:val="E3BAE52C"/>
    <w:lvl w:ilvl="0" w:tplc="243C584C">
      <w:numFmt w:val="bullet"/>
      <w:lvlText w:val=""/>
      <w:lvlJc w:val="left"/>
      <w:pPr>
        <w:ind w:left="1440" w:hanging="72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34B54739"/>
    <w:multiLevelType w:val="hybridMultilevel"/>
    <w:tmpl w:val="3F24CD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843D24"/>
    <w:multiLevelType w:val="hybridMultilevel"/>
    <w:tmpl w:val="ED80CA6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54173F2E"/>
    <w:multiLevelType w:val="hybridMultilevel"/>
    <w:tmpl w:val="48B23404"/>
    <w:lvl w:ilvl="0" w:tplc="B8844FD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9CD3C7D"/>
    <w:multiLevelType w:val="hybridMultilevel"/>
    <w:tmpl w:val="E67E2A44"/>
    <w:lvl w:ilvl="0" w:tplc="F55C7480">
      <w:start w:val="1"/>
      <w:numFmt w:val="decimal"/>
      <w:lvlText w:val="%1."/>
      <w:lvlJc w:val="left"/>
      <w:pPr>
        <w:ind w:left="1080" w:hanging="360"/>
      </w:pPr>
      <w:rPr>
        <w:rFonts w:hint="default"/>
        <w:b/>
        <w:sz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DBF4FF2"/>
    <w:multiLevelType w:val="hybridMultilevel"/>
    <w:tmpl w:val="07EC54C6"/>
    <w:lvl w:ilvl="0" w:tplc="34121BB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0DFE"/>
    <w:rsid w:val="00171815"/>
    <w:rsid w:val="003548B1"/>
    <w:rsid w:val="003652F2"/>
    <w:rsid w:val="00372E0E"/>
    <w:rsid w:val="0037689F"/>
    <w:rsid w:val="00496F7A"/>
    <w:rsid w:val="005604F5"/>
    <w:rsid w:val="006026B4"/>
    <w:rsid w:val="006E6FBA"/>
    <w:rsid w:val="00974E93"/>
    <w:rsid w:val="00996D64"/>
    <w:rsid w:val="00A62814"/>
    <w:rsid w:val="00B44A81"/>
    <w:rsid w:val="00D5139A"/>
    <w:rsid w:val="00DF0DFE"/>
    <w:rsid w:val="00E71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time"/>
  <w:smartTagType w:namespaceuri="urn:schemas-microsoft-com:office:smarttags" w:name="phon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0DFE"/>
    <w:pPr>
      <w:spacing w:before="0" w:beforeAutospacing="0" w:after="0" w:afterAutospacing="0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0DF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652F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652F2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652F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652F2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0DFE"/>
    <w:pPr>
      <w:spacing w:before="0" w:beforeAutospacing="0" w:after="0" w:afterAutospacing="0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0DF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652F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652F2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652F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652F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772</Words>
  <Characters>4407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Durham County Government</Company>
  <LinksUpToDate>false</LinksUpToDate>
  <CharactersWithSpaces>5169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Bergeron,  Shannon</cp:lastModifiedBy>
  <cp:revision>2</cp:revision>
  <cp:lastPrinted>2012-08-23T14:57:00Z</cp:lastPrinted>
  <dcterms:created xsi:type="dcterms:W3CDTF">2015-09-11T13:41:00Z</dcterms:created>
  <dcterms:modified xsi:type="dcterms:W3CDTF">2015-09-11T13:41:00Z</dcterms:modified>
</cp:coreProperties>
</file>